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1A8824" w14:textId="77777777" w:rsidR="00456C60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90"/>
        <w:rPr>
          <w:rFonts w:ascii="Helvetica" w:hAnsi="Helvetica" w:cs="Helvetica"/>
          <w:b/>
          <w:bCs/>
          <w:color w:val="000000"/>
          <w:sz w:val="32"/>
          <w:szCs w:val="32"/>
        </w:rPr>
      </w:pPr>
      <w:bookmarkStart w:id="0" w:name="_GoBack"/>
      <w:bookmarkEnd w:id="0"/>
    </w:p>
    <w:p w14:paraId="20E5D6E0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00000"/>
          <w:sz w:val="80"/>
          <w:szCs w:val="80"/>
        </w:rPr>
        <w:sectPr w:rsidR="00456C60" w:rsidSect="000275AD">
          <w:type w:val="continuous"/>
          <w:pgSz w:w="12240" w:h="15840"/>
          <w:pgMar w:top="180" w:right="1800" w:bottom="360" w:left="1620" w:header="720" w:footer="720" w:gutter="0"/>
          <w:cols w:space="720"/>
        </w:sectPr>
      </w:pPr>
    </w:p>
    <w:p w14:paraId="06C0B449" w14:textId="53FCFFE3" w:rsidR="006F6CB0" w:rsidRPr="000275AD" w:rsidRDefault="00456C60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48"/>
          <w:szCs w:val="48"/>
        </w:rPr>
      </w:pPr>
      <w:r w:rsidRPr="000275AD">
        <w:rPr>
          <w:rFonts w:ascii="MRF Blooming Petunia" w:hAnsi="MRF Blooming Petunia" w:cs="Helvetica"/>
          <w:color w:val="000000"/>
          <w:sz w:val="48"/>
          <w:szCs w:val="48"/>
        </w:rPr>
        <w:t>3</w:t>
      </w:r>
      <w:r w:rsidRPr="000275AD">
        <w:rPr>
          <w:rFonts w:ascii="MRF Blooming Petunia" w:hAnsi="MRF Blooming Petunia" w:cs="Helvetica"/>
          <w:color w:val="000000"/>
          <w:sz w:val="48"/>
          <w:szCs w:val="48"/>
          <w:vertAlign w:val="superscript"/>
        </w:rPr>
        <w:t>rd</w:t>
      </w:r>
      <w:r w:rsidRPr="000275AD">
        <w:rPr>
          <w:rFonts w:ascii="MRF Blooming Petunia" w:hAnsi="MRF Blooming Petunia" w:cs="Helvetica"/>
          <w:color w:val="000000"/>
          <w:sz w:val="48"/>
          <w:szCs w:val="48"/>
        </w:rPr>
        <w:t xml:space="preserve"> Grade Newsletter</w:t>
      </w:r>
    </w:p>
    <w:p w14:paraId="29D101DA" w14:textId="27599C74" w:rsidR="00456C60" w:rsidRPr="000275AD" w:rsidRDefault="00442773" w:rsidP="000275A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MRF Blooming Petunia" w:hAnsi="MRF Blooming Petunia" w:cs="Helvetica"/>
          <w:color w:val="000000"/>
          <w:sz w:val="36"/>
          <w:szCs w:val="36"/>
        </w:rPr>
        <w:sectPr w:rsidR="00456C60" w:rsidRPr="000275AD">
          <w:type w:val="continuous"/>
          <w:pgSz w:w="12240" w:h="15840"/>
          <w:pgMar w:top="180" w:right="810" w:bottom="360" w:left="1800" w:header="720" w:footer="720" w:gutter="0"/>
          <w:cols w:space="720"/>
        </w:sectPr>
      </w:pPr>
      <w:r w:rsidRPr="000275AD">
        <w:rPr>
          <w:rFonts w:ascii="MRF Blooming Petunia" w:hAnsi="MRF Blooming Petunia" w:cs="Helvetica"/>
          <w:color w:val="000000"/>
          <w:sz w:val="36"/>
          <w:szCs w:val="36"/>
        </w:rPr>
        <w:t>Week of</w:t>
      </w:r>
      <w:r w:rsidR="002371B9">
        <w:rPr>
          <w:rFonts w:ascii="MRF Blooming Petunia" w:hAnsi="MRF Blooming Petunia" w:cs="Helvetica"/>
          <w:color w:val="000000"/>
          <w:sz w:val="36"/>
          <w:szCs w:val="36"/>
        </w:rPr>
        <w:t xml:space="preserve"> Oct.</w:t>
      </w:r>
      <w:r w:rsidR="00981B38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536650">
        <w:rPr>
          <w:rFonts w:ascii="MRF Blooming Petunia" w:hAnsi="MRF Blooming Petunia" w:cs="Helvetica"/>
          <w:color w:val="000000"/>
          <w:sz w:val="36"/>
          <w:szCs w:val="36"/>
        </w:rPr>
        <w:t>29-Nov.2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,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 xml:space="preserve"> </w:t>
      </w:r>
      <w:r w:rsidR="00EC28A9" w:rsidRPr="000275AD">
        <w:rPr>
          <w:rFonts w:ascii="MRF Blooming Petunia" w:hAnsi="MRF Blooming Petunia" w:cs="Helvetica"/>
          <w:color w:val="000000"/>
          <w:sz w:val="36"/>
          <w:szCs w:val="36"/>
        </w:rPr>
        <w:t>20</w:t>
      </w:r>
      <w:r w:rsidR="004737ED" w:rsidRPr="000275AD">
        <w:rPr>
          <w:rFonts w:ascii="MRF Blooming Petunia" w:hAnsi="MRF Blooming Petunia" w:cs="Helvetica"/>
          <w:color w:val="000000"/>
          <w:sz w:val="36"/>
          <w:szCs w:val="36"/>
        </w:rPr>
        <w:t>1</w:t>
      </w:r>
      <w:r w:rsidR="0034122D">
        <w:rPr>
          <w:rFonts w:ascii="MRF Blooming Petunia" w:hAnsi="MRF Blooming Petunia" w:cs="Helvetica"/>
          <w:color w:val="000000"/>
          <w:sz w:val="36"/>
          <w:szCs w:val="36"/>
        </w:rPr>
        <w:t>8</w:t>
      </w:r>
    </w:p>
    <w:p w14:paraId="5240DDEA" w14:textId="77777777" w:rsidR="00456C60" w:rsidRDefault="00456C60" w:rsidP="00456C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32"/>
          <w:szCs w:val="32"/>
        </w:rPr>
        <w:sectPr w:rsidR="00456C60">
          <w:type w:val="continuous"/>
          <w:pgSz w:w="12240" w:h="15840"/>
          <w:pgMar w:top="180" w:right="810" w:bottom="360" w:left="1800" w:header="720" w:footer="720" w:gutter="0"/>
          <w:cols w:num="2" w:space="720"/>
        </w:sectPr>
      </w:pPr>
    </w:p>
    <w:p w14:paraId="4B125AA9" w14:textId="5FE56C4E" w:rsidR="000275AD" w:rsidRDefault="000275AD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</w:rPr>
      </w:pPr>
      <w:r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>SKILLS WE ARE LEARNING:</w:t>
      </w:r>
    </w:p>
    <w:p w14:paraId="6AC27C3C" w14:textId="68EFF424" w:rsidR="00C333CB" w:rsidRPr="00B22155" w:rsidRDefault="00D94BB0" w:rsidP="00B221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Reading: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 xml:space="preserve"> 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>“</w:t>
      </w:r>
      <w:r w:rsidR="00D3471E">
        <w:rPr>
          <w:rFonts w:ascii="MRF Blooming Petunia" w:hAnsi="MRF Blooming Petunia" w:cs="Helvetica"/>
          <w:b/>
          <w:bCs/>
          <w:color w:val="000000"/>
          <w:u w:val="single" w:color="000000"/>
        </w:rPr>
        <w:t>Race for the Presidency</w:t>
      </w:r>
      <w:r w:rsidR="00B22155">
        <w:rPr>
          <w:rFonts w:ascii="MRF Blooming Petunia" w:hAnsi="MRF Blooming Petunia" w:cs="Helvetica"/>
          <w:b/>
          <w:bCs/>
          <w:color w:val="000000"/>
          <w:u w:val="single" w:color="000000"/>
        </w:rPr>
        <w:t xml:space="preserve">”, </w:t>
      </w:r>
      <w:r w:rsidR="00D97FBA">
        <w:rPr>
          <w:rFonts w:ascii="MRF Blooming Petunia" w:hAnsi="MRF Blooming Petunia" w:cs="Helvetica"/>
          <w:b/>
          <w:bCs/>
          <w:color w:val="000000"/>
          <w:u w:color="000000"/>
        </w:rPr>
        <w:t>author’s point of view</w:t>
      </w:r>
    </w:p>
    <w:p w14:paraId="1A2CD558" w14:textId="63C1029E" w:rsidR="000275AD" w:rsidRPr="00E96C6C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Lucida Grande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English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28"/>
          <w:szCs w:val="28"/>
          <w:u w:val="single" w:color="000000"/>
        </w:rPr>
        <w:t>/</w:t>
      </w:r>
      <w:r w:rsidR="003A437F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Writing</w:t>
      </w:r>
      <w:r w:rsidR="00C333CB" w:rsidRPr="000275AD">
        <w:rPr>
          <w:rFonts w:ascii="MRF Blooming Petunia" w:hAnsi="MRF Blooming Petunia" w:cs="Lucida Grande"/>
          <w:b/>
          <w:bCs/>
          <w:color w:val="000000"/>
          <w:sz w:val="32"/>
          <w:szCs w:val="32"/>
          <w:u w:val="single" w:color="000000"/>
        </w:rPr>
        <w:t>:</w:t>
      </w:r>
      <w:r w:rsidR="00C333CB" w:rsidRPr="000275AD">
        <w:rPr>
          <w:rFonts w:ascii="MRF Blooming Petunia" w:hAnsi="MRF Blooming Petunia" w:cs="Lucida Grande"/>
          <w:b/>
          <w:bCs/>
          <w:color w:val="000000"/>
          <w:u w:val="single" w:color="000000"/>
        </w:rPr>
        <w:t xml:space="preserve"> </w:t>
      </w:r>
      <w:r w:rsidR="00D3471E">
        <w:rPr>
          <w:rFonts w:ascii="MRF Blooming Petunia" w:hAnsi="MRF Blooming Petunia" w:cs="Lucida Grande"/>
          <w:b/>
          <w:bCs/>
          <w:color w:val="000000"/>
          <w:u w:color="000000"/>
        </w:rPr>
        <w:t>Opinion paragraph writing</w:t>
      </w:r>
      <w:r w:rsidR="00B22155">
        <w:rPr>
          <w:rFonts w:ascii="MRF Blooming Petunia" w:hAnsi="MRF Blooming Petunia" w:cs="Lucida Grande"/>
          <w:b/>
          <w:bCs/>
          <w:color w:val="000000"/>
          <w:u w:color="000000"/>
        </w:rPr>
        <w:t xml:space="preserve">, </w:t>
      </w:r>
      <w:r w:rsidR="00D3471E">
        <w:rPr>
          <w:rFonts w:ascii="MRF Blooming Petunia" w:hAnsi="MRF Blooming Petunia" w:cs="Lucida Grande"/>
          <w:b/>
          <w:bCs/>
          <w:color w:val="000000"/>
          <w:u w:color="000000"/>
        </w:rPr>
        <w:t>combining sentences</w:t>
      </w:r>
    </w:p>
    <w:p w14:paraId="002CD3B1" w14:textId="16230229" w:rsidR="001905EE" w:rsidRPr="00536650" w:rsidRDefault="00D94BB0" w:rsidP="00F234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Math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>:</w:t>
      </w:r>
      <w:r w:rsidR="007970A6">
        <w:rPr>
          <w:rFonts w:ascii="MRF Blooming Petunia" w:hAnsi="MRF Blooming Petunia" w:cs="Helvetica"/>
          <w:b/>
          <w:bCs/>
          <w:color w:val="000000"/>
          <w:u w:color="000000"/>
        </w:rPr>
        <w:t xml:space="preserve"> Elapsed time.</w:t>
      </w:r>
      <w:r w:rsidR="00873D42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</w:p>
    <w:p w14:paraId="70D8E740" w14:textId="76A7499E" w:rsidR="00A302CE" w:rsidRPr="000275AD" w:rsidRDefault="00D94BB0" w:rsidP="003969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 xml:space="preserve">Social Studies: </w:t>
      </w:r>
      <w:r w:rsidRPr="000275AD">
        <w:rPr>
          <w:rFonts w:ascii="MRF Blooming Petunia" w:hAnsi="MRF Blooming Petunia" w:cs="Helvetica"/>
          <w:b/>
          <w:bCs/>
          <w:color w:val="000000"/>
          <w:u w:color="000000"/>
        </w:rPr>
        <w:t xml:space="preserve"> </w:t>
      </w:r>
      <w:r w:rsidR="00BA2F62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>landforms</w:t>
      </w:r>
      <w:r w:rsidR="00541340">
        <w:rPr>
          <w:rFonts w:ascii="MRF Blooming Petunia" w:hAnsi="MRF Blooming Petunia" w:cs="Helvetica"/>
          <w:b/>
          <w:bCs/>
          <w:color w:val="000000"/>
          <w:sz w:val="22"/>
          <w:szCs w:val="22"/>
          <w:u w:color="000000"/>
        </w:rPr>
        <w:t xml:space="preserve"> </w:t>
      </w:r>
    </w:p>
    <w:p w14:paraId="3D0E8986" w14:textId="7904DDFA" w:rsidR="00D03283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val="single" w:color="000000"/>
        </w:rPr>
        <w:t>Science:</w:t>
      </w:r>
      <w:r w:rsidR="00701B07">
        <w:rPr>
          <w:rFonts w:ascii="MRF Blooming Petunia" w:hAnsi="MRF Blooming Petunia" w:cs="Helvetica"/>
          <w:b/>
          <w:bCs/>
          <w:color w:val="000000"/>
          <w:sz w:val="32"/>
          <w:szCs w:val="32"/>
        </w:rPr>
        <w:t xml:space="preserve"> </w:t>
      </w:r>
      <w:r w:rsidR="00541340" w:rsidRPr="00541340">
        <w:rPr>
          <w:rFonts w:ascii="MRF Blooming Petunia" w:hAnsi="MRF Blooming Petunia" w:cs="Helvetica"/>
          <w:b/>
          <w:bCs/>
          <w:color w:val="000000"/>
        </w:rPr>
        <w:t>changes in environments</w:t>
      </w:r>
    </w:p>
    <w:p w14:paraId="71BEA820" w14:textId="77777777" w:rsidR="00D94BB0" w:rsidRPr="001F2F00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 xml:space="preserve">     </w:t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  <w:r w:rsidRPr="001F2F00"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  <w:tab/>
      </w:r>
    </w:p>
    <w:p w14:paraId="3A44DAA5" w14:textId="4758A5FA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Class Schedule</w:t>
      </w:r>
      <w:r w:rsid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s</w:t>
      </w: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:</w:t>
      </w:r>
    </w:p>
    <w:p w14:paraId="4D9BD140" w14:textId="4C22FD01" w:rsidR="0078084C" w:rsidRDefault="0078084C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</w:pPr>
      <w:r>
        <w:rPr>
          <w:rFonts w:ascii="MRF Blooming Petunia" w:hAnsi="MRF Blooming Petunia" w:cs="Helvetica"/>
          <w:b/>
          <w:bCs/>
          <w:color w:val="000000"/>
          <w:sz w:val="20"/>
          <w:szCs w:val="20"/>
          <w:u w:val="single" w:color="000000"/>
        </w:rPr>
        <w:t>See Third Grade Website</w:t>
      </w:r>
    </w:p>
    <w:p w14:paraId="6DB7632F" w14:textId="540E2AEF" w:rsidR="0078084C" w:rsidRDefault="005031D9" w:rsidP="0078084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20"/>
          <w:szCs w:val="20"/>
          <w:u w:color="000000"/>
        </w:rPr>
      </w:pPr>
      <w:hyperlink r:id="rId6" w:history="1">
        <w:r w:rsidR="002D10B7" w:rsidRPr="0026197A">
          <w:rPr>
            <w:rStyle w:val="Hyperlink"/>
            <w:rFonts w:ascii="MRF Blooming Petunia" w:hAnsi="MRF Blooming Petunia" w:cs="Helvetica"/>
            <w:b/>
            <w:bCs/>
            <w:sz w:val="20"/>
            <w:szCs w:val="20"/>
            <w:u w:color="000000"/>
          </w:rPr>
          <w:t>https://taraoaksthird.weebly.com</w:t>
        </w:r>
      </w:hyperlink>
    </w:p>
    <w:p w14:paraId="076BEDD4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  <w:r w:rsidRPr="004E38B9">
        <w:rPr>
          <w:rFonts w:cstheme="minorHAnsi"/>
          <w:b/>
        </w:rPr>
        <w:t>campaign</w:t>
      </w:r>
      <w:r w:rsidRPr="004E38B9">
        <w:rPr>
          <w:rFonts w:cstheme="minorHAnsi"/>
        </w:rPr>
        <w:t>- a set of activities organized to achieve a particular result</w:t>
      </w:r>
    </w:p>
    <w:p w14:paraId="528F861A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6718741A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  <w:r w:rsidRPr="004E38B9">
        <w:rPr>
          <w:rFonts w:cstheme="minorHAnsi"/>
          <w:b/>
        </w:rPr>
        <w:t>caucus</w:t>
      </w:r>
      <w:r w:rsidRPr="004E38B9">
        <w:rPr>
          <w:rFonts w:cstheme="minorHAnsi"/>
        </w:rPr>
        <w:t>- a closed meeting where a political party chooses candidates or policies</w:t>
      </w:r>
    </w:p>
    <w:p w14:paraId="302AEF6D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7A2FE43D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  <w:r w:rsidRPr="004E38B9">
        <w:rPr>
          <w:rFonts w:cstheme="minorHAnsi"/>
          <w:b/>
        </w:rPr>
        <w:t>convention</w:t>
      </w:r>
      <w:r w:rsidRPr="004E38B9">
        <w:rPr>
          <w:rFonts w:cstheme="minorHAnsi"/>
        </w:rPr>
        <w:t>- a large meeting by political parties to choose election candidates</w:t>
      </w:r>
    </w:p>
    <w:p w14:paraId="1A53E87B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200A74F4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  <w:r w:rsidRPr="004E38B9">
        <w:rPr>
          <w:rFonts w:cstheme="minorHAnsi"/>
          <w:b/>
        </w:rPr>
        <w:t>debates</w:t>
      </w:r>
      <w:r w:rsidRPr="004E38B9">
        <w:rPr>
          <w:rFonts w:cstheme="minorHAnsi"/>
        </w:rPr>
        <w:t>- organized discussions between people</w:t>
      </w:r>
    </w:p>
    <w:p w14:paraId="4C3565F1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3794BC52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  <w:r w:rsidRPr="004E38B9">
        <w:rPr>
          <w:rFonts w:cstheme="minorHAnsi"/>
          <w:b/>
        </w:rPr>
        <w:t>primary elections</w:t>
      </w:r>
      <w:r w:rsidRPr="004E38B9">
        <w:rPr>
          <w:rFonts w:cstheme="minorHAnsi"/>
        </w:rPr>
        <w:t>- elections in which party members or voters choose candidates for an election</w:t>
      </w:r>
    </w:p>
    <w:p w14:paraId="60097399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65A49E4E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eastAsia="Times New Roman" w:cstheme="minorHAnsi"/>
        </w:rPr>
      </w:pPr>
      <w:r w:rsidRPr="004E38B9">
        <w:rPr>
          <w:rFonts w:cstheme="minorHAnsi"/>
          <w:b/>
        </w:rPr>
        <w:t>elections</w:t>
      </w:r>
      <w:r w:rsidRPr="004E38B9">
        <w:rPr>
          <w:rFonts w:cstheme="minorHAnsi"/>
        </w:rPr>
        <w:t>-</w:t>
      </w:r>
      <w:r w:rsidRPr="004E38B9">
        <w:rPr>
          <w:rFonts w:cstheme="minorHAnsi"/>
          <w:color w:val="222222"/>
          <w:shd w:val="clear" w:color="auto" w:fill="FFFFFF"/>
        </w:rPr>
        <w:t xml:space="preserve"> </w:t>
      </w:r>
      <w:r w:rsidRPr="004E38B9">
        <w:rPr>
          <w:rFonts w:eastAsia="Times New Roman" w:cstheme="minorHAnsi"/>
          <w:color w:val="222222"/>
          <w:shd w:val="clear" w:color="auto" w:fill="FFFFFF"/>
        </w:rPr>
        <w:t>the act of selecting someone or something</w:t>
      </w:r>
    </w:p>
    <w:p w14:paraId="7759FB7C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</w:rPr>
      </w:pPr>
    </w:p>
    <w:p w14:paraId="5211CC7E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eastAsia="Times New Roman" w:cstheme="minorHAnsi"/>
          <w:color w:val="222222"/>
          <w:shd w:val="clear" w:color="auto" w:fill="FFFFFF"/>
        </w:rPr>
      </w:pPr>
      <w:r w:rsidRPr="004E38B9">
        <w:rPr>
          <w:rFonts w:cstheme="minorHAnsi"/>
          <w:b/>
        </w:rPr>
        <w:t>convince</w:t>
      </w:r>
      <w:r w:rsidRPr="004E38B9">
        <w:rPr>
          <w:rFonts w:cstheme="minorHAnsi"/>
        </w:rPr>
        <w:t>-</w:t>
      </w:r>
      <w:r w:rsidRPr="004E38B9">
        <w:rPr>
          <w:rFonts w:cstheme="minorHAnsi"/>
          <w:color w:val="222222"/>
          <w:shd w:val="clear" w:color="auto" w:fill="FFFFFF"/>
        </w:rPr>
        <w:t xml:space="preserve"> t</w:t>
      </w:r>
      <w:r w:rsidRPr="004E38B9">
        <w:rPr>
          <w:rFonts w:eastAsia="Times New Roman" w:cstheme="minorHAnsi"/>
          <w:color w:val="222222"/>
          <w:shd w:val="clear" w:color="auto" w:fill="FFFFFF"/>
        </w:rPr>
        <w:t>o cause someone to believe that something is true.</w:t>
      </w:r>
    </w:p>
    <w:p w14:paraId="0FDECEC6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eastAsia="Times New Roman" w:cstheme="minorHAnsi"/>
          <w:color w:val="222222"/>
          <w:shd w:val="clear" w:color="auto" w:fill="FFFFFF"/>
        </w:rPr>
      </w:pPr>
    </w:p>
    <w:p w14:paraId="71AF42F7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eastAsia="Times New Roman" w:cstheme="minorHAnsi"/>
          <w:sz w:val="22"/>
          <w:szCs w:val="22"/>
        </w:rPr>
      </w:pPr>
      <w:r w:rsidRPr="004E38B9">
        <w:rPr>
          <w:rFonts w:eastAsia="Times New Roman" w:cstheme="minorHAnsi"/>
          <w:b/>
          <w:color w:val="222222"/>
          <w:shd w:val="clear" w:color="auto" w:fill="FFFFFF"/>
        </w:rPr>
        <w:t>affirm</w:t>
      </w:r>
      <w:r w:rsidRPr="004E38B9">
        <w:rPr>
          <w:rFonts w:eastAsia="Times New Roman" w:cstheme="minorHAnsi"/>
          <w:color w:val="222222"/>
          <w:shd w:val="clear" w:color="auto" w:fill="FFFFFF"/>
        </w:rPr>
        <w:t>- state positively</w:t>
      </w:r>
    </w:p>
    <w:p w14:paraId="6BA8F10B" w14:textId="77777777" w:rsidR="004E38B9" w:rsidRPr="004E38B9" w:rsidRDefault="004E38B9" w:rsidP="004E38B9">
      <w:pPr>
        <w:framePr w:h="7701" w:hRule="exact" w:hSpace="180" w:wrap="around" w:vAnchor="text" w:hAnchor="page" w:x="1421" w:y="719"/>
        <w:rPr>
          <w:rFonts w:cstheme="minorHAnsi"/>
          <w:sz w:val="22"/>
          <w:szCs w:val="22"/>
        </w:rPr>
      </w:pPr>
    </w:p>
    <w:p w14:paraId="63C7878E" w14:textId="60F0144A" w:rsidR="00D97FBA" w:rsidRPr="00D97FBA" w:rsidRDefault="00D97FBA" w:rsidP="004E38B9">
      <w:pPr>
        <w:pStyle w:val="NormalWeb"/>
        <w:framePr w:h="7701" w:hRule="exact" w:hSpace="180" w:wrap="around" w:vAnchor="text" w:hAnchor="page" w:x="1421" w:y="719"/>
        <w:rPr>
          <w:rFonts w:ascii="TT169t00" w:hAnsi="TT169t00"/>
          <w:b/>
          <w:sz w:val="28"/>
          <w:szCs w:val="28"/>
        </w:rPr>
      </w:pPr>
    </w:p>
    <w:p w14:paraId="68F0F370" w14:textId="6B96EB66" w:rsidR="00B22155" w:rsidRPr="00B22155" w:rsidRDefault="00D97FBA" w:rsidP="004E38B9">
      <w:pPr>
        <w:framePr w:h="7701" w:hRule="exact" w:hSpace="180" w:wrap="around" w:vAnchor="text" w:hAnchor="page" w:x="1421" w:y="719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F41E9B">
        <w:rPr>
          <w:rFonts w:ascii="TT169t00" w:eastAsia="Times New Roman" w:hAnsi="TT169t00" w:cs="Times New Roman"/>
          <w:b/>
          <w:sz w:val="28"/>
          <w:szCs w:val="28"/>
        </w:rPr>
        <w:t xml:space="preserve"> </w:t>
      </w:r>
    </w:p>
    <w:p w14:paraId="3FC49F43" w14:textId="10015926" w:rsidR="002D10B7" w:rsidRDefault="002D10B7" w:rsidP="002D10B7">
      <w:pPr>
        <w:pStyle w:val="NormalWeb"/>
        <w:rPr>
          <w:b/>
        </w:rPr>
      </w:pPr>
      <w:r w:rsidRPr="004D51C4">
        <w:rPr>
          <w:rFonts w:ascii="TT16At00" w:hAnsi="TT16At00"/>
          <w:b/>
          <w:sz w:val="32"/>
          <w:szCs w:val="32"/>
        </w:rPr>
        <w:t xml:space="preserve">Vocabulary </w:t>
      </w:r>
      <w:r w:rsidR="00690E0E">
        <w:rPr>
          <w:rFonts w:ascii="TT16At00" w:hAnsi="TT16At00"/>
          <w:b/>
          <w:sz w:val="32"/>
          <w:szCs w:val="32"/>
        </w:rPr>
        <w:t>fo</w:t>
      </w:r>
      <w:r>
        <w:rPr>
          <w:rFonts w:ascii="TT16At00" w:hAnsi="TT16At00"/>
          <w:b/>
          <w:sz w:val="32"/>
          <w:szCs w:val="32"/>
        </w:rPr>
        <w:t>r Language Arts</w:t>
      </w:r>
    </w:p>
    <w:p w14:paraId="2A5E9440" w14:textId="77777777" w:rsidR="002E0F77" w:rsidRDefault="002E0F77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67B79FA0" w14:textId="77777777" w:rsidR="004E38B9" w:rsidRDefault="004E38B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119E1A72" w14:textId="77777777" w:rsidR="004E38B9" w:rsidRDefault="004E38B9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</w:p>
    <w:p w14:paraId="5C6C8A6A" w14:textId="0A73A56E" w:rsidR="005C5EB8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Memorize these facts.</w:t>
      </w:r>
    </w:p>
    <w:p w14:paraId="7A2D8E33" w14:textId="7314789A" w:rsidR="00E82E2E" w:rsidRDefault="00D94BB0" w:rsidP="00FE01A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32"/>
          <w:szCs w:val="32"/>
          <w:u w:color="000000"/>
        </w:rPr>
        <w:t>MATH FACTS:</w:t>
      </w:r>
    </w:p>
    <w:p w14:paraId="4460B19B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2x8=16       11.4x12=48 </w:t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</w: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  </w:t>
      </w:r>
    </w:p>
    <w:p w14:paraId="4C8A58FB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2x6=12       12.4x6=24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72846E92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2x12=24     13.4x7=28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5D92CBA0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2x9=18       14.4x9=36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39AAB3D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2x7=14       15.4x8=32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FA83580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3x9=27       16.5x6=30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33195062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3x6=18       17.5x8=40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6D2D941E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3x7=21       18.5x12=60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 </w:t>
      </w:r>
    </w:p>
    <w:p w14:paraId="08983EE9" w14:textId="77777777" w:rsidR="00D61526" w:rsidRPr="008D36EF" w:rsidRDefault="00D61526" w:rsidP="00D61526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Cs w:val="32"/>
          <w:u w:color="000000"/>
        </w:rPr>
      </w:pPr>
      <w:r>
        <w:rPr>
          <w:rFonts w:ascii="Helvetica" w:hAnsi="Helvetica" w:cs="Helvetica"/>
          <w:b/>
          <w:bCs/>
          <w:color w:val="000000"/>
          <w:szCs w:val="32"/>
          <w:u w:color="000000"/>
        </w:rPr>
        <w:t>3x8=24       19.5x7=35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ab/>
        <w:t xml:space="preserve"> </w:t>
      </w:r>
    </w:p>
    <w:p w14:paraId="53B2156F" w14:textId="77777777" w:rsidR="00D61526" w:rsidRPr="0020001C" w:rsidRDefault="00D61526" w:rsidP="00D615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Cs/>
          <w:color w:val="000000"/>
          <w:sz w:val="28"/>
          <w:szCs w:val="32"/>
          <w:u w:color="000000"/>
        </w:rPr>
      </w:pPr>
      <w:r w:rsidRPr="008D36EF">
        <w:rPr>
          <w:rFonts w:ascii="Helvetica" w:hAnsi="Helvetica" w:cs="Helvetica"/>
          <w:b/>
          <w:bCs/>
          <w:color w:val="000000"/>
          <w:szCs w:val="32"/>
          <w:u w:color="000000"/>
        </w:rPr>
        <w:t>10.</w:t>
      </w:r>
      <w:r>
        <w:rPr>
          <w:rFonts w:ascii="Helvetica" w:hAnsi="Helvetica" w:cs="Helvetica"/>
          <w:b/>
          <w:bCs/>
          <w:color w:val="000000"/>
          <w:szCs w:val="32"/>
          <w:u w:color="000000"/>
        </w:rPr>
        <w:t xml:space="preserve"> 3x12=36     20.5x9=45</w:t>
      </w:r>
    </w:p>
    <w:p w14:paraId="6A46F3D2" w14:textId="77777777" w:rsidR="00805971" w:rsidRPr="000275AD" w:rsidRDefault="00805971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FF70A4C" w14:textId="77777777" w:rsidR="00D94BB0" w:rsidRPr="000275AD" w:rsidRDefault="00D94BB0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color w:val="000000"/>
          <w:sz w:val="28"/>
          <w:szCs w:val="28"/>
          <w:u w:color="000000"/>
        </w:rPr>
        <w:t>IMPORTANT MESSAGES:</w:t>
      </w:r>
    </w:p>
    <w:p w14:paraId="72E10043" w14:textId="77777777" w:rsidR="00C333CB" w:rsidRPr="000275AD" w:rsidRDefault="00C333CB" w:rsidP="00D94B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color w:val="000000"/>
          <w:u w:color="000000"/>
        </w:rPr>
      </w:pPr>
    </w:p>
    <w:p w14:paraId="4DC397BB" w14:textId="70B8A5C8" w:rsidR="00631623" w:rsidRPr="00BA2F62" w:rsidRDefault="004C0D99" w:rsidP="00BA2F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MRF Blooming Petunia" w:hAnsi="MRF Blooming Petunia" w:cs="Helvetica"/>
          <w:b/>
          <w:bCs/>
          <w:i/>
          <w:color w:val="000000"/>
          <w:u w:color="000000"/>
        </w:rPr>
      </w:pPr>
      <w:r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Please note:  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Homework is written in the notebook daily and must be signed by a parent every </w:t>
      </w:r>
      <w:r w:rsidR="00E45A0F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>day (</w:t>
      </w:r>
      <w:r w:rsidR="00D94BB0" w:rsidRPr="000275AD">
        <w:rPr>
          <w:rFonts w:ascii="MRF Blooming Petunia" w:hAnsi="MRF Blooming Petunia" w:cs="Helvetica"/>
          <w:b/>
          <w:bCs/>
          <w:i/>
          <w:color w:val="000000"/>
          <w:u w:color="000000"/>
        </w:rPr>
        <w:t xml:space="preserve">including Friday). </w:t>
      </w:r>
      <w:r w:rsidR="00631623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0390385E" w14:textId="3181C368" w:rsidR="00631623" w:rsidRDefault="00631623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 xml:space="preserve">* </w:t>
      </w:r>
      <w:r w:rsidRPr="00C57AA8">
        <w:rPr>
          <w:rFonts w:ascii="MRF Blooming Petunia" w:hAnsi="MRF Blooming Petunia" w:cs="Helvetica"/>
          <w:b/>
          <w:bCs/>
          <w:color w:val="000000"/>
          <w:u w:val="single" w:color="000000"/>
        </w:rPr>
        <w:t>Every Wednesday this month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is Walk to School Wednesday. Visit the school’s website to learn more!</w:t>
      </w:r>
      <w:r w:rsidR="005762E5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5A3235FC" w14:textId="60C5C4DB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</w:rPr>
        <w:t>Week of October 29</w:t>
      </w:r>
      <w:r w:rsidRPr="005762E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Red Ribbon Week</w:t>
      </w:r>
    </w:p>
    <w:p w14:paraId="1E1DDE5A" w14:textId="2F7E498D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Monday: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Give Drugs the Boot! (wear boots)</w:t>
      </w:r>
    </w:p>
    <w:p w14:paraId="1AD866D0" w14:textId="52E1C28F" w:rsidR="005762E5" w:rsidRDefault="005762E5" w:rsidP="00631623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Tuesday: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Hats off to Healthy Living! (wear a cowboy hat)</w:t>
      </w:r>
    </w:p>
    <w:p w14:paraId="749EB94C" w14:textId="38759D92" w:rsidR="00456C60" w:rsidRDefault="005762E5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 w:rsidRPr="005762E5">
        <w:rPr>
          <w:rFonts w:ascii="MRF Blooming Petunia" w:hAnsi="MRF Blooming Petunia" w:cs="Helvetica"/>
          <w:bCs/>
          <w:color w:val="000000"/>
          <w:u w:val="single" w:color="000000"/>
        </w:rPr>
        <w:t>Wednesday: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Scare Away Drugs! (wear your Halloween costume)</w:t>
      </w:r>
      <w:r w:rsidR="009E56A5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132ACED2" w14:textId="2D8CE245" w:rsidR="009E56A5" w:rsidRDefault="009E56A5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>November 7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Career Day</w:t>
      </w:r>
      <w:r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10D147C4" w14:textId="34194250" w:rsidR="009E56A5" w:rsidRDefault="009E56A5" w:rsidP="00D4567D">
      <w:pPr>
        <w:rPr>
          <w:rFonts w:ascii="MRF Blooming Petunia" w:hAnsi="MRF Blooming Petunia" w:cs="Helvetica"/>
          <w:bCs/>
          <w:color w:val="000000"/>
          <w:u w:color="00000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</w:rPr>
        <w:t>November 9</w:t>
      </w:r>
      <w:r w:rsidRPr="009E56A5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– Daddy/Daughter Dance</w:t>
      </w:r>
      <w:r w:rsidR="00C52BF2">
        <w:rPr>
          <w:rFonts w:ascii="MRF Blooming Petunia" w:hAnsi="MRF Blooming Petunia" w:cs="Helvetica"/>
          <w:bCs/>
          <w:color w:val="000000"/>
          <w:u w:color="000000"/>
        </w:rPr>
        <w:br/>
      </w:r>
    </w:p>
    <w:p w14:paraId="4811C25E" w14:textId="541EAA24" w:rsidR="00C52BF2" w:rsidRPr="000275AD" w:rsidRDefault="00C52BF2" w:rsidP="00D4567D">
      <w:pPr>
        <w:rPr>
          <w:rFonts w:ascii="MRF Blooming Petunia" w:hAnsi="MRF Blooming Petunia"/>
          <w:sz w:val="32"/>
          <w:szCs w:val="20"/>
        </w:rPr>
      </w:pPr>
      <w:r>
        <w:rPr>
          <w:rFonts w:ascii="MRF Blooming Petunia" w:hAnsi="MRF Blooming Petunia" w:cs="Helvetica"/>
          <w:bCs/>
          <w:color w:val="000000"/>
          <w:u w:color="000000"/>
        </w:rPr>
        <w:t>*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</w:rPr>
        <w:t>November 14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  <w:vertAlign w:val="superscript"/>
        </w:rPr>
        <w:t>th</w:t>
      </w:r>
      <w:r w:rsidRPr="00C52BF2">
        <w:rPr>
          <w:rFonts w:ascii="MRF Blooming Petunia" w:hAnsi="MRF Blooming Petunia" w:cs="Helvetica"/>
          <w:b/>
          <w:bCs/>
          <w:color w:val="000000"/>
          <w:u w:color="000000"/>
        </w:rPr>
        <w:t xml:space="preserve"> –</w:t>
      </w:r>
      <w:r>
        <w:rPr>
          <w:rFonts w:ascii="MRF Blooming Petunia" w:hAnsi="MRF Blooming Petunia" w:cs="Helvetica"/>
          <w:bCs/>
          <w:color w:val="000000"/>
          <w:u w:color="000000"/>
        </w:rPr>
        <w:t xml:space="preserve"> Field Trip to the Morton Museum</w:t>
      </w:r>
    </w:p>
    <w:sectPr w:rsidR="00C52BF2" w:rsidRPr="000275AD" w:rsidSect="001C5697">
      <w:type w:val="continuous"/>
      <w:pgSz w:w="12240" w:h="15840"/>
      <w:pgMar w:top="180" w:right="810" w:bottom="36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RF Blooming Petunia">
    <w:altName w:val="Times New Roman"/>
    <w:panose1 w:val="020B0604020202020204"/>
    <w:charset w:val="00"/>
    <w:family w:val="auto"/>
    <w:pitch w:val="variable"/>
    <w:sig w:usb0="80000003" w:usb1="00010002" w:usb2="00000000" w:usb3="00000000" w:csb0="00000001" w:csb1="00000000"/>
  </w:font>
  <w:font w:name="TT169t00">
    <w:altName w:val="Cambria"/>
    <w:panose1 w:val="020B0604020202020204"/>
    <w:charset w:val="00"/>
    <w:family w:val="roman"/>
    <w:notTrueType/>
    <w:pitch w:val="default"/>
  </w:font>
  <w:font w:name="TT16At00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D1F72"/>
    <w:multiLevelType w:val="hybridMultilevel"/>
    <w:tmpl w:val="E72C03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42EB5"/>
    <w:multiLevelType w:val="hybridMultilevel"/>
    <w:tmpl w:val="EF38FA8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2C334C34"/>
    <w:multiLevelType w:val="hybridMultilevel"/>
    <w:tmpl w:val="4D481FA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CC73DF6"/>
    <w:multiLevelType w:val="hybridMultilevel"/>
    <w:tmpl w:val="30CA2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571E26"/>
    <w:multiLevelType w:val="hybridMultilevel"/>
    <w:tmpl w:val="7F50C40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embedSystemFonts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645"/>
    <w:rsid w:val="000275AD"/>
    <w:rsid w:val="0003226D"/>
    <w:rsid w:val="000349EA"/>
    <w:rsid w:val="00035F7A"/>
    <w:rsid w:val="0004673E"/>
    <w:rsid w:val="00051B8A"/>
    <w:rsid w:val="00056621"/>
    <w:rsid w:val="000750D0"/>
    <w:rsid w:val="000803CB"/>
    <w:rsid w:val="00082416"/>
    <w:rsid w:val="00091719"/>
    <w:rsid w:val="000A02D8"/>
    <w:rsid w:val="000B3420"/>
    <w:rsid w:val="000B5BFD"/>
    <w:rsid w:val="000C1915"/>
    <w:rsid w:val="000C229B"/>
    <w:rsid w:val="000C3DC5"/>
    <w:rsid w:val="000C5418"/>
    <w:rsid w:val="000D6F5E"/>
    <w:rsid w:val="000F14FC"/>
    <w:rsid w:val="000F1DF4"/>
    <w:rsid w:val="00120A11"/>
    <w:rsid w:val="00134D32"/>
    <w:rsid w:val="0014473A"/>
    <w:rsid w:val="001631D1"/>
    <w:rsid w:val="00174412"/>
    <w:rsid w:val="001905EE"/>
    <w:rsid w:val="001A185A"/>
    <w:rsid w:val="001B0663"/>
    <w:rsid w:val="001B697D"/>
    <w:rsid w:val="001C5697"/>
    <w:rsid w:val="001C5AC9"/>
    <w:rsid w:val="001C5FC7"/>
    <w:rsid w:val="001D4474"/>
    <w:rsid w:val="001F13F0"/>
    <w:rsid w:val="001F2F00"/>
    <w:rsid w:val="001F4685"/>
    <w:rsid w:val="00201ABE"/>
    <w:rsid w:val="0021026D"/>
    <w:rsid w:val="0021401C"/>
    <w:rsid w:val="002264B9"/>
    <w:rsid w:val="002371B9"/>
    <w:rsid w:val="0025796F"/>
    <w:rsid w:val="00280A65"/>
    <w:rsid w:val="0028426B"/>
    <w:rsid w:val="0028493D"/>
    <w:rsid w:val="00285B31"/>
    <w:rsid w:val="002B44BD"/>
    <w:rsid w:val="002B6666"/>
    <w:rsid w:val="002D06D5"/>
    <w:rsid w:val="002D10B7"/>
    <w:rsid w:val="002D1AD3"/>
    <w:rsid w:val="002D1E27"/>
    <w:rsid w:val="002D62B2"/>
    <w:rsid w:val="002D6CF5"/>
    <w:rsid w:val="002D7DAA"/>
    <w:rsid w:val="002E0F77"/>
    <w:rsid w:val="002E1D5B"/>
    <w:rsid w:val="002E1FAC"/>
    <w:rsid w:val="002F10A8"/>
    <w:rsid w:val="00314F3F"/>
    <w:rsid w:val="00322FBF"/>
    <w:rsid w:val="0034122D"/>
    <w:rsid w:val="00344517"/>
    <w:rsid w:val="00365173"/>
    <w:rsid w:val="00377036"/>
    <w:rsid w:val="00381C2D"/>
    <w:rsid w:val="00384D9E"/>
    <w:rsid w:val="00385E2F"/>
    <w:rsid w:val="003969EE"/>
    <w:rsid w:val="003A2899"/>
    <w:rsid w:val="003A437F"/>
    <w:rsid w:val="003A6DE1"/>
    <w:rsid w:val="003F61B3"/>
    <w:rsid w:val="00411FB1"/>
    <w:rsid w:val="004146FC"/>
    <w:rsid w:val="00414DA4"/>
    <w:rsid w:val="00420533"/>
    <w:rsid w:val="00442773"/>
    <w:rsid w:val="004540E4"/>
    <w:rsid w:val="00456C60"/>
    <w:rsid w:val="00463141"/>
    <w:rsid w:val="004632C2"/>
    <w:rsid w:val="00465B8B"/>
    <w:rsid w:val="00471572"/>
    <w:rsid w:val="004737ED"/>
    <w:rsid w:val="00475EAF"/>
    <w:rsid w:val="00482AE3"/>
    <w:rsid w:val="00486F4E"/>
    <w:rsid w:val="00495098"/>
    <w:rsid w:val="004B52F7"/>
    <w:rsid w:val="004C0D99"/>
    <w:rsid w:val="004C12A0"/>
    <w:rsid w:val="004C751B"/>
    <w:rsid w:val="004D1C4A"/>
    <w:rsid w:val="004E38B9"/>
    <w:rsid w:val="004E3A4F"/>
    <w:rsid w:val="004F27F6"/>
    <w:rsid w:val="004F6B00"/>
    <w:rsid w:val="005031D9"/>
    <w:rsid w:val="005047DF"/>
    <w:rsid w:val="005063FF"/>
    <w:rsid w:val="00506E44"/>
    <w:rsid w:val="00517DCF"/>
    <w:rsid w:val="00524563"/>
    <w:rsid w:val="00536650"/>
    <w:rsid w:val="00537463"/>
    <w:rsid w:val="00541340"/>
    <w:rsid w:val="00545964"/>
    <w:rsid w:val="0054658C"/>
    <w:rsid w:val="00552A5F"/>
    <w:rsid w:val="00562455"/>
    <w:rsid w:val="005762E5"/>
    <w:rsid w:val="00587DF7"/>
    <w:rsid w:val="00592D11"/>
    <w:rsid w:val="005A375A"/>
    <w:rsid w:val="005A6989"/>
    <w:rsid w:val="005C5EB8"/>
    <w:rsid w:val="005D02E3"/>
    <w:rsid w:val="005D3A6C"/>
    <w:rsid w:val="005D4C98"/>
    <w:rsid w:val="005E1651"/>
    <w:rsid w:val="005E71B0"/>
    <w:rsid w:val="005F55AA"/>
    <w:rsid w:val="00606D2E"/>
    <w:rsid w:val="00613B00"/>
    <w:rsid w:val="00617706"/>
    <w:rsid w:val="00631623"/>
    <w:rsid w:val="006420B9"/>
    <w:rsid w:val="00644967"/>
    <w:rsid w:val="006462F9"/>
    <w:rsid w:val="0066363D"/>
    <w:rsid w:val="006775AD"/>
    <w:rsid w:val="006777F8"/>
    <w:rsid w:val="006807FC"/>
    <w:rsid w:val="0068192A"/>
    <w:rsid w:val="00690E0E"/>
    <w:rsid w:val="006A2884"/>
    <w:rsid w:val="006A4701"/>
    <w:rsid w:val="006A61C5"/>
    <w:rsid w:val="006A6B4A"/>
    <w:rsid w:val="006E0351"/>
    <w:rsid w:val="006E6A16"/>
    <w:rsid w:val="006F0482"/>
    <w:rsid w:val="006F0F05"/>
    <w:rsid w:val="006F1C07"/>
    <w:rsid w:val="006F4C12"/>
    <w:rsid w:val="006F6CB0"/>
    <w:rsid w:val="00701B07"/>
    <w:rsid w:val="0070468C"/>
    <w:rsid w:val="007071E7"/>
    <w:rsid w:val="00710A8F"/>
    <w:rsid w:val="00727F69"/>
    <w:rsid w:val="00742AA3"/>
    <w:rsid w:val="00742BFA"/>
    <w:rsid w:val="007613CD"/>
    <w:rsid w:val="0077610E"/>
    <w:rsid w:val="00776CE4"/>
    <w:rsid w:val="00776F19"/>
    <w:rsid w:val="0078084C"/>
    <w:rsid w:val="00786E56"/>
    <w:rsid w:val="00791071"/>
    <w:rsid w:val="007970A6"/>
    <w:rsid w:val="007A27DF"/>
    <w:rsid w:val="007A2BF1"/>
    <w:rsid w:val="007A7B20"/>
    <w:rsid w:val="007E64C0"/>
    <w:rsid w:val="007F78D9"/>
    <w:rsid w:val="008017F9"/>
    <w:rsid w:val="00802285"/>
    <w:rsid w:val="00805971"/>
    <w:rsid w:val="00806DDC"/>
    <w:rsid w:val="00807C38"/>
    <w:rsid w:val="0081103C"/>
    <w:rsid w:val="0081381D"/>
    <w:rsid w:val="008162B8"/>
    <w:rsid w:val="008249E9"/>
    <w:rsid w:val="00837AD3"/>
    <w:rsid w:val="00840BE4"/>
    <w:rsid w:val="00866AFA"/>
    <w:rsid w:val="00866DC3"/>
    <w:rsid w:val="00873D42"/>
    <w:rsid w:val="008836B1"/>
    <w:rsid w:val="00885AD7"/>
    <w:rsid w:val="00897316"/>
    <w:rsid w:val="008B1447"/>
    <w:rsid w:val="008B1FDE"/>
    <w:rsid w:val="008C74FF"/>
    <w:rsid w:val="008C787C"/>
    <w:rsid w:val="008F0B56"/>
    <w:rsid w:val="009106ED"/>
    <w:rsid w:val="00916B84"/>
    <w:rsid w:val="009233B1"/>
    <w:rsid w:val="009249D8"/>
    <w:rsid w:val="00924E4F"/>
    <w:rsid w:val="00924F64"/>
    <w:rsid w:val="00927D00"/>
    <w:rsid w:val="00934672"/>
    <w:rsid w:val="00944512"/>
    <w:rsid w:val="00966C71"/>
    <w:rsid w:val="00975721"/>
    <w:rsid w:val="00981B38"/>
    <w:rsid w:val="00984B2E"/>
    <w:rsid w:val="00992645"/>
    <w:rsid w:val="00995314"/>
    <w:rsid w:val="009B2B53"/>
    <w:rsid w:val="009B43EC"/>
    <w:rsid w:val="009C0D4E"/>
    <w:rsid w:val="009C36E8"/>
    <w:rsid w:val="009D0F63"/>
    <w:rsid w:val="009D3CBE"/>
    <w:rsid w:val="009D63EA"/>
    <w:rsid w:val="009E56A5"/>
    <w:rsid w:val="00A0046F"/>
    <w:rsid w:val="00A05C7B"/>
    <w:rsid w:val="00A302CE"/>
    <w:rsid w:val="00A35F5B"/>
    <w:rsid w:val="00A36841"/>
    <w:rsid w:val="00A531A7"/>
    <w:rsid w:val="00A53389"/>
    <w:rsid w:val="00A71AAD"/>
    <w:rsid w:val="00A74776"/>
    <w:rsid w:val="00A83344"/>
    <w:rsid w:val="00A839E9"/>
    <w:rsid w:val="00A854C7"/>
    <w:rsid w:val="00A97990"/>
    <w:rsid w:val="00AB06CC"/>
    <w:rsid w:val="00AB0CB4"/>
    <w:rsid w:val="00AB4B01"/>
    <w:rsid w:val="00AB701D"/>
    <w:rsid w:val="00AD0ACA"/>
    <w:rsid w:val="00AD1938"/>
    <w:rsid w:val="00AE473D"/>
    <w:rsid w:val="00AE74AD"/>
    <w:rsid w:val="00AF5F59"/>
    <w:rsid w:val="00B000DA"/>
    <w:rsid w:val="00B168B9"/>
    <w:rsid w:val="00B22155"/>
    <w:rsid w:val="00B40412"/>
    <w:rsid w:val="00B51E5C"/>
    <w:rsid w:val="00B849D5"/>
    <w:rsid w:val="00B94A25"/>
    <w:rsid w:val="00B95A71"/>
    <w:rsid w:val="00B97D64"/>
    <w:rsid w:val="00BA2F62"/>
    <w:rsid w:val="00BB6726"/>
    <w:rsid w:val="00BC4C77"/>
    <w:rsid w:val="00BD0BE8"/>
    <w:rsid w:val="00BD4717"/>
    <w:rsid w:val="00BE3341"/>
    <w:rsid w:val="00C11985"/>
    <w:rsid w:val="00C2559D"/>
    <w:rsid w:val="00C30B22"/>
    <w:rsid w:val="00C319F3"/>
    <w:rsid w:val="00C333CB"/>
    <w:rsid w:val="00C52BF2"/>
    <w:rsid w:val="00C57AA8"/>
    <w:rsid w:val="00C6349D"/>
    <w:rsid w:val="00C63F31"/>
    <w:rsid w:val="00C715C3"/>
    <w:rsid w:val="00C75EF7"/>
    <w:rsid w:val="00C817EA"/>
    <w:rsid w:val="00C83395"/>
    <w:rsid w:val="00C83E24"/>
    <w:rsid w:val="00C877B7"/>
    <w:rsid w:val="00C901C3"/>
    <w:rsid w:val="00C95FA4"/>
    <w:rsid w:val="00CA28CD"/>
    <w:rsid w:val="00CC0E36"/>
    <w:rsid w:val="00CC531F"/>
    <w:rsid w:val="00CD0256"/>
    <w:rsid w:val="00CD194B"/>
    <w:rsid w:val="00CD2B52"/>
    <w:rsid w:val="00CD3E7B"/>
    <w:rsid w:val="00CD4EC8"/>
    <w:rsid w:val="00CF14EC"/>
    <w:rsid w:val="00CF1C63"/>
    <w:rsid w:val="00CF35DC"/>
    <w:rsid w:val="00D01556"/>
    <w:rsid w:val="00D03283"/>
    <w:rsid w:val="00D03A30"/>
    <w:rsid w:val="00D1708D"/>
    <w:rsid w:val="00D24791"/>
    <w:rsid w:val="00D247C5"/>
    <w:rsid w:val="00D32058"/>
    <w:rsid w:val="00D3471E"/>
    <w:rsid w:val="00D37029"/>
    <w:rsid w:val="00D41AE7"/>
    <w:rsid w:val="00D4567D"/>
    <w:rsid w:val="00D572C8"/>
    <w:rsid w:val="00D61526"/>
    <w:rsid w:val="00D618E4"/>
    <w:rsid w:val="00D65144"/>
    <w:rsid w:val="00D73218"/>
    <w:rsid w:val="00D7399A"/>
    <w:rsid w:val="00D80FD2"/>
    <w:rsid w:val="00D920B8"/>
    <w:rsid w:val="00D94BB0"/>
    <w:rsid w:val="00D97FBA"/>
    <w:rsid w:val="00DA0924"/>
    <w:rsid w:val="00DA373E"/>
    <w:rsid w:val="00DB7B7D"/>
    <w:rsid w:val="00DC4553"/>
    <w:rsid w:val="00DC67F5"/>
    <w:rsid w:val="00DF53F2"/>
    <w:rsid w:val="00E11729"/>
    <w:rsid w:val="00E12B77"/>
    <w:rsid w:val="00E179C2"/>
    <w:rsid w:val="00E23325"/>
    <w:rsid w:val="00E36CF3"/>
    <w:rsid w:val="00E45A0F"/>
    <w:rsid w:val="00E45D3F"/>
    <w:rsid w:val="00E51463"/>
    <w:rsid w:val="00E5172C"/>
    <w:rsid w:val="00E6092A"/>
    <w:rsid w:val="00E60A1B"/>
    <w:rsid w:val="00E61394"/>
    <w:rsid w:val="00E63BD2"/>
    <w:rsid w:val="00E82E2E"/>
    <w:rsid w:val="00E91949"/>
    <w:rsid w:val="00E92E64"/>
    <w:rsid w:val="00E96C6C"/>
    <w:rsid w:val="00E96CC7"/>
    <w:rsid w:val="00EA1A33"/>
    <w:rsid w:val="00EC28A9"/>
    <w:rsid w:val="00ED0392"/>
    <w:rsid w:val="00ED5E9A"/>
    <w:rsid w:val="00EE3A0C"/>
    <w:rsid w:val="00EE3C40"/>
    <w:rsid w:val="00EE4049"/>
    <w:rsid w:val="00EE57F4"/>
    <w:rsid w:val="00EF5164"/>
    <w:rsid w:val="00F17E6E"/>
    <w:rsid w:val="00F234B2"/>
    <w:rsid w:val="00F23D91"/>
    <w:rsid w:val="00F30840"/>
    <w:rsid w:val="00F34538"/>
    <w:rsid w:val="00F357FF"/>
    <w:rsid w:val="00F41E9B"/>
    <w:rsid w:val="00F457EE"/>
    <w:rsid w:val="00F50576"/>
    <w:rsid w:val="00F66D61"/>
    <w:rsid w:val="00F6764D"/>
    <w:rsid w:val="00F7438D"/>
    <w:rsid w:val="00F77AF4"/>
    <w:rsid w:val="00F917ED"/>
    <w:rsid w:val="00FA455F"/>
    <w:rsid w:val="00FB59DD"/>
    <w:rsid w:val="00FC5F3E"/>
    <w:rsid w:val="00FD08BC"/>
    <w:rsid w:val="00FD112A"/>
    <w:rsid w:val="00FE01AA"/>
    <w:rsid w:val="00FE359B"/>
    <w:rsid w:val="00FF2C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8754F4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727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349D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634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349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B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B5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3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10B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2D1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D10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C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4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63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2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8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50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3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5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86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1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2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0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1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6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araoaksthird.weebly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B122F9-59D7-5D4C-BCC7-3AC55CACF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County Schools</dc:creator>
  <cp:keywords/>
  <cp:lastModifiedBy>Ashton Schifani</cp:lastModifiedBy>
  <cp:revision>2</cp:revision>
  <cp:lastPrinted>2018-10-18T21:54:00Z</cp:lastPrinted>
  <dcterms:created xsi:type="dcterms:W3CDTF">2018-10-25T03:27:00Z</dcterms:created>
  <dcterms:modified xsi:type="dcterms:W3CDTF">2018-10-25T03:27:00Z</dcterms:modified>
</cp:coreProperties>
</file>